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92CF" w14:textId="77777777" w:rsidR="00DA12C7" w:rsidRPr="0006291D" w:rsidRDefault="00DA12C7" w:rsidP="001E23A5">
      <w:pPr>
        <w:spacing w:line="480" w:lineRule="auto"/>
        <w:contextualSpacing/>
        <w:jc w:val="center"/>
        <w:rPr>
          <w:rFonts w:ascii="Times New Roman" w:hAnsi="Times New Roman" w:cs="Times New Roman"/>
          <w:b/>
          <w:bCs/>
          <w:sz w:val="24"/>
          <w:szCs w:val="24"/>
        </w:rPr>
      </w:pPr>
    </w:p>
    <w:p w14:paraId="06F666E1" w14:textId="77777777" w:rsidR="00DA12C7" w:rsidRPr="0006291D" w:rsidRDefault="00DA12C7" w:rsidP="001E23A5">
      <w:pPr>
        <w:spacing w:line="480" w:lineRule="auto"/>
        <w:contextualSpacing/>
        <w:rPr>
          <w:rFonts w:ascii="Times New Roman" w:hAnsi="Times New Roman" w:cs="Times New Roman"/>
          <w:b/>
          <w:bCs/>
          <w:sz w:val="24"/>
          <w:szCs w:val="24"/>
        </w:rPr>
      </w:pPr>
    </w:p>
    <w:p w14:paraId="592AC991" w14:textId="77777777" w:rsidR="00DA12C7" w:rsidRPr="0006291D" w:rsidRDefault="00DA12C7" w:rsidP="001E23A5">
      <w:pPr>
        <w:spacing w:line="480" w:lineRule="auto"/>
        <w:contextualSpacing/>
        <w:rPr>
          <w:rFonts w:ascii="Times New Roman" w:hAnsi="Times New Roman" w:cs="Times New Roman"/>
          <w:b/>
          <w:bCs/>
          <w:sz w:val="24"/>
          <w:szCs w:val="24"/>
        </w:rPr>
      </w:pPr>
    </w:p>
    <w:p w14:paraId="290CA9F9" w14:textId="77777777" w:rsidR="00DA12C7" w:rsidRPr="0006291D" w:rsidRDefault="00DA12C7" w:rsidP="001E23A5">
      <w:pPr>
        <w:spacing w:line="480" w:lineRule="auto"/>
        <w:contextualSpacing/>
        <w:rPr>
          <w:rFonts w:ascii="Times New Roman" w:hAnsi="Times New Roman" w:cs="Times New Roman"/>
          <w:b/>
          <w:bCs/>
          <w:sz w:val="24"/>
          <w:szCs w:val="24"/>
        </w:rPr>
      </w:pPr>
    </w:p>
    <w:p w14:paraId="1435A27B" w14:textId="77777777" w:rsidR="00DA12C7" w:rsidRPr="0006291D" w:rsidRDefault="00DA12C7" w:rsidP="001E23A5">
      <w:pPr>
        <w:spacing w:line="480" w:lineRule="auto"/>
        <w:contextualSpacing/>
        <w:jc w:val="center"/>
        <w:rPr>
          <w:rFonts w:ascii="Times New Roman" w:hAnsi="Times New Roman" w:cs="Times New Roman"/>
          <w:b/>
          <w:bCs/>
          <w:sz w:val="24"/>
          <w:szCs w:val="24"/>
        </w:rPr>
      </w:pPr>
    </w:p>
    <w:p w14:paraId="334A9FC3" w14:textId="18E02F00" w:rsidR="00E31AFE" w:rsidRPr="0006291D" w:rsidRDefault="001E23A5" w:rsidP="001E23A5">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Controversial Treatments</w:t>
      </w:r>
    </w:p>
    <w:p w14:paraId="50DFDA79" w14:textId="77777777" w:rsidR="00DA12C7" w:rsidRPr="0006291D" w:rsidRDefault="00DA12C7" w:rsidP="001E23A5">
      <w:pPr>
        <w:spacing w:line="480" w:lineRule="auto"/>
        <w:contextualSpacing/>
        <w:jc w:val="center"/>
        <w:rPr>
          <w:rFonts w:ascii="Times New Roman" w:hAnsi="Times New Roman" w:cs="Times New Roman"/>
          <w:sz w:val="24"/>
          <w:szCs w:val="24"/>
        </w:rPr>
      </w:pPr>
    </w:p>
    <w:p w14:paraId="36CD3D9B" w14:textId="77777777" w:rsidR="00DA12C7" w:rsidRPr="0006291D" w:rsidRDefault="00DA12C7" w:rsidP="001E23A5">
      <w:pPr>
        <w:spacing w:line="480" w:lineRule="auto"/>
        <w:contextualSpacing/>
        <w:jc w:val="center"/>
        <w:rPr>
          <w:rFonts w:ascii="Times New Roman" w:hAnsi="Times New Roman" w:cs="Times New Roman"/>
          <w:sz w:val="24"/>
          <w:szCs w:val="24"/>
        </w:rPr>
      </w:pPr>
      <w:r w:rsidRPr="0006291D">
        <w:rPr>
          <w:rFonts w:ascii="Times New Roman" w:hAnsi="Times New Roman" w:cs="Times New Roman"/>
          <w:sz w:val="24"/>
          <w:szCs w:val="24"/>
        </w:rPr>
        <w:t>Student first and last name</w:t>
      </w:r>
    </w:p>
    <w:p w14:paraId="7AC1417D" w14:textId="35E505B5" w:rsidR="00DA12C7" w:rsidRPr="0006291D" w:rsidRDefault="00DA12C7" w:rsidP="001E23A5">
      <w:pPr>
        <w:spacing w:line="480" w:lineRule="auto"/>
        <w:contextualSpacing/>
        <w:jc w:val="center"/>
        <w:rPr>
          <w:rFonts w:ascii="Times New Roman" w:hAnsi="Times New Roman" w:cs="Times New Roman"/>
          <w:sz w:val="24"/>
          <w:szCs w:val="24"/>
        </w:rPr>
      </w:pPr>
      <w:r w:rsidRPr="0006291D">
        <w:rPr>
          <w:rFonts w:ascii="Times New Roman" w:hAnsi="Times New Roman" w:cs="Times New Roman"/>
          <w:sz w:val="24"/>
          <w:szCs w:val="24"/>
        </w:rPr>
        <w:t>Department of Social and Behavioral Sciences, Capella University</w:t>
      </w:r>
    </w:p>
    <w:p w14:paraId="62FA64F9" w14:textId="77777777" w:rsidR="00DA12C7" w:rsidRPr="0006291D" w:rsidRDefault="00DA12C7" w:rsidP="001E23A5">
      <w:pPr>
        <w:spacing w:line="480" w:lineRule="auto"/>
        <w:contextualSpacing/>
        <w:jc w:val="center"/>
        <w:rPr>
          <w:rFonts w:ascii="Times New Roman" w:hAnsi="Times New Roman" w:cs="Times New Roman"/>
          <w:sz w:val="24"/>
          <w:szCs w:val="24"/>
        </w:rPr>
      </w:pPr>
      <w:r w:rsidRPr="0006291D">
        <w:rPr>
          <w:rFonts w:ascii="Times New Roman" w:hAnsi="Times New Roman" w:cs="Times New Roman"/>
          <w:sz w:val="24"/>
          <w:szCs w:val="24"/>
        </w:rPr>
        <w:t>PSY 7710: Ethics for Behavior Analysts</w:t>
      </w:r>
    </w:p>
    <w:p w14:paraId="3B009B5E" w14:textId="3679F22A" w:rsidR="00DA12C7" w:rsidRPr="0006291D" w:rsidRDefault="006173EE" w:rsidP="001E23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Instructor Name</w:t>
      </w:r>
    </w:p>
    <w:p w14:paraId="2155491B" w14:textId="18DAF6B3" w:rsidR="00DA12C7" w:rsidRPr="0006291D" w:rsidRDefault="006173EE" w:rsidP="001E23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Assignment Due Date</w:t>
      </w:r>
    </w:p>
    <w:p w14:paraId="6DD444C5" w14:textId="77777777" w:rsidR="00DA12C7" w:rsidRDefault="00DA12C7" w:rsidP="001E23A5">
      <w:pPr>
        <w:spacing w:line="480" w:lineRule="auto"/>
        <w:contextualSpacing/>
        <w:rPr>
          <w:rFonts w:ascii="Times New Roman" w:hAnsi="Times New Roman" w:cs="Times New Roman"/>
          <w:sz w:val="24"/>
          <w:szCs w:val="24"/>
        </w:rPr>
      </w:pPr>
      <w:r w:rsidRPr="0006291D">
        <w:rPr>
          <w:rFonts w:ascii="Times New Roman" w:hAnsi="Times New Roman" w:cs="Times New Roman"/>
          <w:sz w:val="24"/>
          <w:szCs w:val="24"/>
        </w:rPr>
        <w:br w:type="page"/>
      </w:r>
    </w:p>
    <w:p w14:paraId="46E74E9B" w14:textId="77777777" w:rsidR="001E23A5" w:rsidRPr="00BC4031" w:rsidRDefault="001E23A5" w:rsidP="001E23A5">
      <w:pPr>
        <w:spacing w:line="480" w:lineRule="auto"/>
        <w:contextualSpacing/>
        <w:jc w:val="center"/>
        <w:rPr>
          <w:rFonts w:ascii="Times New Roman" w:hAnsi="Times New Roman" w:cs="Times New Roman"/>
          <w:b/>
          <w:bCs/>
          <w:i/>
          <w:iCs/>
          <w:sz w:val="24"/>
          <w:szCs w:val="24"/>
        </w:rPr>
      </w:pPr>
      <w:r w:rsidRPr="00BC4031">
        <w:rPr>
          <w:rFonts w:ascii="Times New Roman" w:hAnsi="Times New Roman" w:cs="Times New Roman"/>
          <w:b/>
          <w:bCs/>
          <w:i/>
          <w:iCs/>
          <w:sz w:val="24"/>
          <w:szCs w:val="24"/>
        </w:rPr>
        <w:lastRenderedPageBreak/>
        <w:t xml:space="preserve">Controversial Treatment </w:t>
      </w:r>
    </w:p>
    <w:p w14:paraId="174E8822" w14:textId="0FA1B000" w:rsidR="001E23A5" w:rsidRPr="00BC4031" w:rsidRDefault="001E23A5" w:rsidP="001E23A5">
      <w:pPr>
        <w:spacing w:line="480" w:lineRule="auto"/>
        <w:contextualSpacing/>
        <w:jc w:val="center"/>
        <w:rPr>
          <w:rFonts w:ascii="Times New Roman" w:hAnsi="Times New Roman" w:cs="Times New Roman"/>
          <w:b/>
          <w:bCs/>
          <w:i/>
          <w:iCs/>
          <w:sz w:val="24"/>
          <w:szCs w:val="24"/>
        </w:rPr>
      </w:pPr>
      <w:r w:rsidRPr="00BC4031">
        <w:rPr>
          <w:rFonts w:ascii="Times New Roman" w:hAnsi="Times New Roman" w:cs="Times New Roman"/>
          <w:b/>
          <w:bCs/>
          <w:i/>
          <w:iCs/>
          <w:sz w:val="24"/>
          <w:szCs w:val="24"/>
        </w:rPr>
        <w:t>(You may state which treatment as your heading, i.e., Facilitated Communication)</w:t>
      </w:r>
    </w:p>
    <w:p w14:paraId="255DBAE6" w14:textId="14B250A2" w:rsidR="001E23A5" w:rsidRPr="00BC4031" w:rsidRDefault="001E23A5" w:rsidP="001E23A5">
      <w:pPr>
        <w:spacing w:line="480" w:lineRule="auto"/>
        <w:contextualSpacing/>
        <w:rPr>
          <w:rFonts w:ascii="Times New Roman" w:hAnsi="Times New Roman" w:cs="Times New Roman"/>
          <w:i/>
          <w:iCs/>
          <w:sz w:val="24"/>
          <w:szCs w:val="24"/>
          <w:shd w:val="clear" w:color="auto" w:fill="FFFFFF"/>
        </w:rPr>
      </w:pPr>
      <w:r w:rsidRPr="00BC4031">
        <w:rPr>
          <w:rFonts w:ascii="Times New Roman" w:hAnsi="Times New Roman" w:cs="Times New Roman"/>
          <w:i/>
          <w:iCs/>
          <w:sz w:val="24"/>
          <w:szCs w:val="24"/>
        </w:rPr>
        <w:tab/>
        <w:t>In this section, you will begin by f</w:t>
      </w:r>
      <w:r w:rsidRPr="00BC4031">
        <w:rPr>
          <w:rFonts w:ascii="Times New Roman" w:hAnsi="Times New Roman" w:cs="Times New Roman"/>
          <w:i/>
          <w:iCs/>
          <w:sz w:val="24"/>
          <w:szCs w:val="24"/>
          <w:shd w:val="clear" w:color="auto" w:fill="FFFFFF"/>
        </w:rPr>
        <w:t xml:space="preserve">ully </w:t>
      </w:r>
      <w:r w:rsidR="00F334F0" w:rsidRPr="00BC4031">
        <w:rPr>
          <w:rFonts w:ascii="Times New Roman" w:hAnsi="Times New Roman" w:cs="Times New Roman"/>
          <w:i/>
          <w:iCs/>
          <w:sz w:val="24"/>
          <w:szCs w:val="24"/>
          <w:shd w:val="clear" w:color="auto" w:fill="FFFFFF"/>
        </w:rPr>
        <w:t>describing</w:t>
      </w:r>
      <w:r w:rsidRPr="00BC4031">
        <w:rPr>
          <w:rFonts w:ascii="Times New Roman" w:hAnsi="Times New Roman" w:cs="Times New Roman"/>
          <w:i/>
          <w:iCs/>
          <w:sz w:val="24"/>
          <w:szCs w:val="24"/>
          <w:shd w:val="clear" w:color="auto" w:fill="FFFFFF"/>
        </w:rPr>
        <w:t xml:space="preserve"> a controversial treatment using information from at least one reputable source. Describe what it might look like to implement the controversial treatment. </w:t>
      </w:r>
      <w:r w:rsidR="00E8064B" w:rsidRPr="00BC4031">
        <w:rPr>
          <w:rFonts w:ascii="Times New Roman" w:hAnsi="Times New Roman" w:cs="Times New Roman"/>
          <w:i/>
          <w:iCs/>
          <w:sz w:val="24"/>
          <w:szCs w:val="24"/>
          <w:shd w:val="clear" w:color="auto" w:fill="FFFFFF"/>
        </w:rPr>
        <w:t xml:space="preserve">Topics to choose from </w:t>
      </w:r>
      <w:proofErr w:type="gramStart"/>
      <w:r w:rsidR="00E8064B" w:rsidRPr="00BC4031">
        <w:rPr>
          <w:rFonts w:ascii="Times New Roman" w:hAnsi="Times New Roman" w:cs="Times New Roman"/>
          <w:i/>
          <w:iCs/>
          <w:sz w:val="24"/>
          <w:szCs w:val="24"/>
          <w:shd w:val="clear" w:color="auto" w:fill="FFFFFF"/>
        </w:rPr>
        <w:t>include:</w:t>
      </w:r>
      <w:proofErr w:type="gramEnd"/>
      <w:r w:rsidR="00E8064B" w:rsidRPr="00BC4031">
        <w:rPr>
          <w:rFonts w:ascii="Times New Roman" w:hAnsi="Times New Roman" w:cs="Times New Roman"/>
          <w:i/>
          <w:iCs/>
          <w:sz w:val="24"/>
          <w:szCs w:val="24"/>
          <w:shd w:val="clear" w:color="auto" w:fill="FFFFFF"/>
        </w:rPr>
        <w:t xml:space="preserve"> facilitated communication, sensory integration, hyperbaric oxygen chamber, elimination diets, chelation therapy, and </w:t>
      </w:r>
      <w:proofErr w:type="spellStart"/>
      <w:r w:rsidR="00E8064B" w:rsidRPr="00BC4031">
        <w:rPr>
          <w:rFonts w:ascii="Times New Roman" w:hAnsi="Times New Roman" w:cs="Times New Roman"/>
          <w:i/>
          <w:iCs/>
          <w:sz w:val="24"/>
          <w:szCs w:val="24"/>
          <w:shd w:val="clear" w:color="auto" w:fill="FFFFFF"/>
        </w:rPr>
        <w:t>floortime</w:t>
      </w:r>
      <w:proofErr w:type="spellEnd"/>
      <w:r w:rsidR="00E8064B" w:rsidRPr="00BC4031">
        <w:rPr>
          <w:rFonts w:ascii="Times New Roman" w:hAnsi="Times New Roman" w:cs="Times New Roman"/>
          <w:i/>
          <w:iCs/>
          <w:sz w:val="24"/>
          <w:szCs w:val="24"/>
          <w:shd w:val="clear" w:color="auto" w:fill="FFFFFF"/>
        </w:rPr>
        <w:t xml:space="preserve">. Message your instructor for approval on a topic not listed. </w:t>
      </w:r>
      <w:r w:rsidRPr="00BC4031">
        <w:rPr>
          <w:rFonts w:ascii="Times New Roman" w:hAnsi="Times New Roman" w:cs="Times New Roman"/>
          <w:i/>
          <w:iCs/>
          <w:sz w:val="24"/>
          <w:szCs w:val="24"/>
          <w:shd w:val="clear" w:color="auto" w:fill="FFFFFF"/>
        </w:rPr>
        <w:t>This section is worth 10% of your grade.</w:t>
      </w:r>
    </w:p>
    <w:p w14:paraId="7F0D3A6A" w14:textId="5704D9A8" w:rsidR="001E23A5" w:rsidRPr="001E23A5" w:rsidRDefault="001E23A5" w:rsidP="001E23A5">
      <w:pPr>
        <w:spacing w:line="480" w:lineRule="auto"/>
        <w:contextualSpacing/>
        <w:jc w:val="center"/>
        <w:rPr>
          <w:rFonts w:ascii="Times New Roman" w:hAnsi="Times New Roman" w:cs="Times New Roman"/>
          <w:color w:val="FF0000"/>
          <w:sz w:val="24"/>
          <w:szCs w:val="24"/>
          <w:shd w:val="clear" w:color="auto" w:fill="FFFFFF"/>
        </w:rPr>
      </w:pPr>
      <w:r>
        <w:rPr>
          <w:rFonts w:ascii="Times New Roman" w:hAnsi="Times New Roman" w:cs="Times New Roman"/>
          <w:b/>
          <w:bCs/>
          <w:sz w:val="24"/>
          <w:szCs w:val="24"/>
        </w:rPr>
        <w:t>Pro and Con to Controversial Treatment</w:t>
      </w:r>
    </w:p>
    <w:p w14:paraId="6A30FC16" w14:textId="5F33C780" w:rsidR="001E23A5" w:rsidRPr="00BC4031" w:rsidRDefault="001E23A5" w:rsidP="001E23A5">
      <w:pPr>
        <w:spacing w:line="480" w:lineRule="auto"/>
        <w:contextualSpacing/>
        <w:rPr>
          <w:rFonts w:ascii="Times New Roman" w:hAnsi="Times New Roman" w:cs="Times New Roman"/>
          <w:i/>
          <w:iCs/>
          <w:sz w:val="24"/>
          <w:szCs w:val="24"/>
          <w:shd w:val="clear" w:color="auto" w:fill="FFFFFF"/>
        </w:rPr>
      </w:pPr>
      <w:r w:rsidRPr="00BC4031">
        <w:rPr>
          <w:rFonts w:ascii="Times New Roman" w:hAnsi="Times New Roman" w:cs="Times New Roman"/>
          <w:i/>
          <w:iCs/>
          <w:sz w:val="24"/>
          <w:szCs w:val="24"/>
        </w:rPr>
        <w:tab/>
        <w:t>In this section,</w:t>
      </w:r>
      <w:r w:rsidRPr="00BC4031">
        <w:rPr>
          <w:rFonts w:ascii="Times New Roman" w:hAnsi="Times New Roman" w:cs="Times New Roman"/>
          <w:i/>
          <w:iCs/>
          <w:sz w:val="24"/>
          <w:szCs w:val="24"/>
          <w:shd w:val="clear" w:color="auto" w:fill="FFFFFF"/>
        </w:rPr>
        <w:t xml:space="preserve"> you will discuss (in your own words) one pro and one con regarding the controversial treatment, provide significant context around these statements, and cite information from a reputable source. Direct quotes should not be utilized, as you can convey your understanding in your own words. This section is worth 20% of your grade.</w:t>
      </w:r>
    </w:p>
    <w:p w14:paraId="2BDAA71F" w14:textId="44BADB96" w:rsidR="001E23A5" w:rsidRDefault="001E23A5" w:rsidP="001E23A5">
      <w:pPr>
        <w:spacing w:line="480" w:lineRule="auto"/>
        <w:contextualSpacing/>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Evaluation of Ethics</w:t>
      </w:r>
    </w:p>
    <w:p w14:paraId="076CA74B" w14:textId="287977DE" w:rsidR="001E23A5" w:rsidRPr="00BC4031" w:rsidRDefault="001E23A5" w:rsidP="001E23A5">
      <w:pPr>
        <w:spacing w:line="480" w:lineRule="auto"/>
        <w:contextualSpacing/>
        <w:rPr>
          <w:rFonts w:ascii="Times New Roman" w:hAnsi="Times New Roman" w:cs="Times New Roman"/>
          <w:i/>
          <w:iCs/>
          <w:sz w:val="24"/>
          <w:szCs w:val="24"/>
          <w:shd w:val="clear" w:color="auto" w:fill="FFFFFF"/>
        </w:rPr>
      </w:pPr>
      <w:r>
        <w:rPr>
          <w:rFonts w:ascii="Times New Roman" w:hAnsi="Times New Roman" w:cs="Times New Roman"/>
          <w:b/>
          <w:bCs/>
          <w:color w:val="000000" w:themeColor="text1"/>
          <w:sz w:val="24"/>
          <w:szCs w:val="24"/>
          <w:shd w:val="clear" w:color="auto" w:fill="FFFFFF"/>
        </w:rPr>
        <w:tab/>
      </w:r>
      <w:r w:rsidRPr="00BC4031">
        <w:rPr>
          <w:rFonts w:ascii="Times New Roman" w:hAnsi="Times New Roman" w:cs="Times New Roman"/>
          <w:i/>
          <w:iCs/>
          <w:sz w:val="24"/>
          <w:szCs w:val="24"/>
          <w:shd w:val="clear" w:color="auto" w:fill="FFFFFF"/>
        </w:rPr>
        <w:t xml:space="preserve">In this section, you will evaluate the controversial treatment using at least three of the BACB ethics codes and justify your own opinion on the topic. You may </w:t>
      </w:r>
      <w:r w:rsidR="003550B7" w:rsidRPr="00BC4031">
        <w:rPr>
          <w:rFonts w:ascii="Times New Roman" w:hAnsi="Times New Roman" w:cs="Times New Roman"/>
          <w:i/>
          <w:iCs/>
          <w:sz w:val="24"/>
          <w:szCs w:val="24"/>
          <w:shd w:val="clear" w:color="auto" w:fill="FFFFFF"/>
        </w:rPr>
        <w:t xml:space="preserve">provide the specific code numbers and titles of the codes you discuss. </w:t>
      </w:r>
      <w:r w:rsidRPr="00BC4031">
        <w:rPr>
          <w:rFonts w:ascii="Times New Roman" w:hAnsi="Times New Roman" w:cs="Times New Roman"/>
          <w:i/>
          <w:iCs/>
          <w:sz w:val="24"/>
          <w:szCs w:val="24"/>
          <w:shd w:val="clear" w:color="auto" w:fill="FFFFFF"/>
        </w:rPr>
        <w:t xml:space="preserve">You will </w:t>
      </w:r>
      <w:r w:rsidRPr="00BC4031">
        <w:rPr>
          <w:rFonts w:ascii="Times New Roman" w:hAnsi="Times New Roman" w:cs="Times New Roman"/>
          <w:i/>
          <w:iCs/>
          <w:sz w:val="24"/>
          <w:szCs w:val="24"/>
          <w:u w:val="single"/>
          <w:shd w:val="clear" w:color="auto" w:fill="FFFFFF"/>
        </w:rPr>
        <w:t>not</w:t>
      </w:r>
      <w:r w:rsidRPr="00BC4031">
        <w:rPr>
          <w:rFonts w:ascii="Times New Roman" w:hAnsi="Times New Roman" w:cs="Times New Roman"/>
          <w:i/>
          <w:iCs/>
          <w:sz w:val="24"/>
          <w:szCs w:val="24"/>
          <w:shd w:val="clear" w:color="auto" w:fill="FFFFFF"/>
        </w:rPr>
        <w:t xml:space="preserve"> copy/paste the code description. </w:t>
      </w:r>
      <w:r w:rsidR="003550B7" w:rsidRPr="00BC4031">
        <w:rPr>
          <w:rFonts w:ascii="Times New Roman" w:hAnsi="Times New Roman" w:cs="Times New Roman"/>
          <w:i/>
          <w:iCs/>
          <w:sz w:val="24"/>
          <w:szCs w:val="24"/>
          <w:shd w:val="clear" w:color="auto" w:fill="FFFFFF"/>
        </w:rPr>
        <w:t xml:space="preserve">Discuss the relevance of the code to the topic in your own words. Cite and reference the BACB Ethics Codes for Behavior Analysts. For a distinguished score, you will also justify your own opinion on the topic. This section is worth 30% of your grade. </w:t>
      </w:r>
    </w:p>
    <w:p w14:paraId="0F90ED77" w14:textId="00EABFEC" w:rsidR="003550B7" w:rsidRDefault="003550B7" w:rsidP="003550B7">
      <w:pPr>
        <w:spacing w:line="480" w:lineRule="auto"/>
        <w:contextualSpacing/>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Effective Evaluation</w:t>
      </w:r>
    </w:p>
    <w:p w14:paraId="2874F57F" w14:textId="304A1B63" w:rsidR="003550B7" w:rsidRPr="00BC4031" w:rsidRDefault="003550B7" w:rsidP="003550B7">
      <w:pPr>
        <w:spacing w:line="480" w:lineRule="auto"/>
        <w:contextualSpacing/>
        <w:rPr>
          <w:rFonts w:ascii="Times New Roman" w:hAnsi="Times New Roman" w:cs="Times New Roman"/>
          <w:i/>
          <w:iCs/>
          <w:sz w:val="24"/>
          <w:szCs w:val="24"/>
          <w:shd w:val="clear" w:color="auto" w:fill="FFFFFF"/>
        </w:rPr>
      </w:pPr>
      <w:r>
        <w:rPr>
          <w:rFonts w:ascii="Times New Roman" w:hAnsi="Times New Roman" w:cs="Times New Roman"/>
          <w:color w:val="000000" w:themeColor="text1"/>
          <w:sz w:val="24"/>
          <w:szCs w:val="24"/>
          <w:shd w:val="clear" w:color="auto" w:fill="FFFFFF"/>
        </w:rPr>
        <w:lastRenderedPageBreak/>
        <w:tab/>
      </w:r>
      <w:r w:rsidRPr="00BC4031">
        <w:rPr>
          <w:rFonts w:ascii="Times New Roman" w:hAnsi="Times New Roman" w:cs="Times New Roman"/>
          <w:i/>
          <w:iCs/>
          <w:sz w:val="24"/>
          <w:szCs w:val="24"/>
          <w:shd w:val="clear" w:color="auto" w:fill="FFFFFF"/>
        </w:rPr>
        <w:t>In this section, explain how to effectively evaluate treatments to determine if they are evidence based or not, using specific examples of behavior analytic procedures for evaluation. This section is worth 10% of your grade.</w:t>
      </w:r>
    </w:p>
    <w:p w14:paraId="577FE3F9" w14:textId="463E03D8" w:rsidR="003550B7" w:rsidRDefault="003550B7" w:rsidP="003550B7">
      <w:pPr>
        <w:spacing w:line="480" w:lineRule="auto"/>
        <w:contextualSpacing/>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Communicating with Colleagues and Families</w:t>
      </w:r>
    </w:p>
    <w:p w14:paraId="50B50BA9" w14:textId="74D96358" w:rsidR="003550B7" w:rsidRPr="00BC4031" w:rsidRDefault="003550B7" w:rsidP="003550B7">
      <w:pPr>
        <w:spacing w:line="480" w:lineRule="auto"/>
        <w:contextualSpacing/>
        <w:rPr>
          <w:rFonts w:ascii="Times New Roman" w:hAnsi="Times New Roman" w:cs="Times New Roman"/>
          <w:i/>
          <w:iCs/>
          <w:sz w:val="24"/>
          <w:szCs w:val="24"/>
          <w:shd w:val="clear" w:color="auto" w:fill="FFFFFF"/>
        </w:rPr>
      </w:pPr>
      <w:r>
        <w:rPr>
          <w:rFonts w:ascii="Times New Roman" w:hAnsi="Times New Roman" w:cs="Times New Roman"/>
          <w:color w:val="000000" w:themeColor="text1"/>
          <w:sz w:val="24"/>
          <w:szCs w:val="24"/>
          <w:shd w:val="clear" w:color="auto" w:fill="FFFFFF"/>
        </w:rPr>
        <w:tab/>
      </w:r>
      <w:r w:rsidRPr="00BC4031">
        <w:rPr>
          <w:rFonts w:ascii="Times New Roman" w:hAnsi="Times New Roman" w:cs="Times New Roman"/>
          <w:i/>
          <w:iCs/>
          <w:sz w:val="24"/>
          <w:szCs w:val="24"/>
          <w:shd w:val="clear" w:color="auto" w:fill="FFFFFF"/>
        </w:rPr>
        <w:t>In this section, you will explain how to communicate the importance of using evidence-based strategies to colleagues and family members (</w:t>
      </w:r>
      <w:r w:rsidR="00046AD7" w:rsidRPr="00BC4031">
        <w:rPr>
          <w:rFonts w:ascii="Times New Roman" w:hAnsi="Times New Roman" w:cs="Times New Roman"/>
          <w:i/>
          <w:iCs/>
          <w:sz w:val="24"/>
          <w:szCs w:val="24"/>
          <w:shd w:val="clear" w:color="auto" w:fill="FFFFFF"/>
        </w:rPr>
        <w:t>also discuss</w:t>
      </w:r>
      <w:r w:rsidRPr="00BC4031">
        <w:rPr>
          <w:rFonts w:ascii="Times New Roman" w:hAnsi="Times New Roman" w:cs="Times New Roman"/>
          <w:i/>
          <w:iCs/>
          <w:sz w:val="24"/>
          <w:szCs w:val="24"/>
          <w:shd w:val="clear" w:color="auto" w:fill="FFFFFF"/>
        </w:rPr>
        <w:t xml:space="preserve"> the difference in how you will communicate to each party) and use at least one recent scholarly resource.</w:t>
      </w:r>
      <w:r w:rsidR="00E343C9" w:rsidRPr="00BC4031">
        <w:rPr>
          <w:rFonts w:ascii="Times New Roman" w:hAnsi="Times New Roman" w:cs="Times New Roman"/>
          <w:i/>
          <w:iCs/>
          <w:sz w:val="24"/>
          <w:szCs w:val="24"/>
          <w:shd w:val="clear" w:color="auto" w:fill="FFFFFF"/>
        </w:rPr>
        <w:t xml:space="preserve"> This section is worth 10% of your grade.</w:t>
      </w:r>
    </w:p>
    <w:p w14:paraId="38612800" w14:textId="77777777" w:rsidR="001E23A5" w:rsidRDefault="001E23A5" w:rsidP="001E23A5">
      <w:pPr>
        <w:spacing w:line="480" w:lineRule="auto"/>
        <w:contextualSpacing/>
        <w:rPr>
          <w:rFonts w:ascii="Times New Roman" w:hAnsi="Times New Roman" w:cs="Times New Roman"/>
          <w:sz w:val="24"/>
          <w:szCs w:val="24"/>
        </w:rPr>
      </w:pPr>
    </w:p>
    <w:p w14:paraId="2B8581CF" w14:textId="77777777" w:rsidR="001E23A5" w:rsidRDefault="001E23A5" w:rsidP="001E23A5">
      <w:pPr>
        <w:spacing w:line="480" w:lineRule="auto"/>
        <w:contextualSpacing/>
        <w:rPr>
          <w:rFonts w:ascii="Times New Roman" w:hAnsi="Times New Roman" w:cs="Times New Roman"/>
          <w:sz w:val="24"/>
          <w:szCs w:val="24"/>
        </w:rPr>
      </w:pPr>
    </w:p>
    <w:p w14:paraId="74EEB96C" w14:textId="77777777" w:rsidR="001E23A5" w:rsidRDefault="001E23A5" w:rsidP="001E23A5">
      <w:pPr>
        <w:spacing w:line="480" w:lineRule="auto"/>
        <w:contextualSpacing/>
        <w:rPr>
          <w:rFonts w:ascii="Times New Roman" w:hAnsi="Times New Roman" w:cs="Times New Roman"/>
          <w:sz w:val="24"/>
          <w:szCs w:val="24"/>
        </w:rPr>
      </w:pPr>
    </w:p>
    <w:p w14:paraId="5C4ECA1C" w14:textId="77777777" w:rsidR="001E23A5" w:rsidRDefault="001E23A5" w:rsidP="001E23A5">
      <w:pPr>
        <w:spacing w:line="480" w:lineRule="auto"/>
        <w:contextualSpacing/>
        <w:rPr>
          <w:rFonts w:ascii="Times New Roman" w:hAnsi="Times New Roman" w:cs="Times New Roman"/>
          <w:sz w:val="24"/>
          <w:szCs w:val="24"/>
        </w:rPr>
      </w:pPr>
    </w:p>
    <w:p w14:paraId="53EE1049" w14:textId="77777777" w:rsidR="001E23A5" w:rsidRDefault="001E23A5" w:rsidP="001E23A5">
      <w:pPr>
        <w:spacing w:line="480" w:lineRule="auto"/>
        <w:contextualSpacing/>
        <w:rPr>
          <w:rFonts w:ascii="Times New Roman" w:hAnsi="Times New Roman" w:cs="Times New Roman"/>
          <w:sz w:val="24"/>
          <w:szCs w:val="24"/>
        </w:rPr>
      </w:pPr>
    </w:p>
    <w:p w14:paraId="141C1A16" w14:textId="77777777" w:rsidR="001E23A5" w:rsidRDefault="001E23A5" w:rsidP="001E23A5">
      <w:pPr>
        <w:spacing w:line="480" w:lineRule="auto"/>
        <w:contextualSpacing/>
        <w:rPr>
          <w:rFonts w:ascii="Times New Roman" w:hAnsi="Times New Roman" w:cs="Times New Roman"/>
          <w:sz w:val="24"/>
          <w:szCs w:val="24"/>
        </w:rPr>
      </w:pPr>
    </w:p>
    <w:p w14:paraId="40300D13" w14:textId="77777777" w:rsidR="001E23A5" w:rsidRDefault="001E23A5" w:rsidP="001E23A5">
      <w:pPr>
        <w:spacing w:line="480" w:lineRule="auto"/>
        <w:contextualSpacing/>
        <w:rPr>
          <w:rFonts w:ascii="Times New Roman" w:hAnsi="Times New Roman" w:cs="Times New Roman"/>
          <w:sz w:val="24"/>
          <w:szCs w:val="24"/>
        </w:rPr>
      </w:pPr>
    </w:p>
    <w:p w14:paraId="56CA27A0" w14:textId="77777777" w:rsidR="001E23A5" w:rsidRDefault="001E23A5" w:rsidP="001E23A5">
      <w:pPr>
        <w:spacing w:line="480" w:lineRule="auto"/>
        <w:contextualSpacing/>
        <w:rPr>
          <w:rFonts w:ascii="Times New Roman" w:hAnsi="Times New Roman" w:cs="Times New Roman"/>
          <w:sz w:val="24"/>
          <w:szCs w:val="24"/>
        </w:rPr>
      </w:pPr>
    </w:p>
    <w:p w14:paraId="6CF4C98E" w14:textId="77777777" w:rsidR="001E23A5" w:rsidRDefault="001E23A5" w:rsidP="001E23A5">
      <w:pPr>
        <w:spacing w:line="480" w:lineRule="auto"/>
        <w:contextualSpacing/>
        <w:rPr>
          <w:rFonts w:ascii="Times New Roman" w:hAnsi="Times New Roman" w:cs="Times New Roman"/>
          <w:sz w:val="24"/>
          <w:szCs w:val="24"/>
        </w:rPr>
      </w:pPr>
    </w:p>
    <w:p w14:paraId="43F16A7B" w14:textId="77777777" w:rsidR="001E23A5" w:rsidRDefault="001E23A5" w:rsidP="001E23A5">
      <w:pPr>
        <w:spacing w:line="480" w:lineRule="auto"/>
        <w:contextualSpacing/>
        <w:rPr>
          <w:rFonts w:ascii="Times New Roman" w:hAnsi="Times New Roman" w:cs="Times New Roman"/>
          <w:sz w:val="24"/>
          <w:szCs w:val="24"/>
        </w:rPr>
      </w:pPr>
    </w:p>
    <w:p w14:paraId="44D3DEA7" w14:textId="77777777" w:rsidR="001E23A5" w:rsidRDefault="001E23A5" w:rsidP="001E23A5">
      <w:pPr>
        <w:spacing w:line="480" w:lineRule="auto"/>
        <w:contextualSpacing/>
        <w:rPr>
          <w:rFonts w:ascii="Times New Roman" w:hAnsi="Times New Roman" w:cs="Times New Roman"/>
          <w:sz w:val="24"/>
          <w:szCs w:val="24"/>
        </w:rPr>
      </w:pPr>
    </w:p>
    <w:p w14:paraId="2DFD5F6D" w14:textId="77777777" w:rsidR="001E23A5" w:rsidRDefault="001E23A5" w:rsidP="001E23A5">
      <w:pPr>
        <w:spacing w:line="480" w:lineRule="auto"/>
        <w:contextualSpacing/>
        <w:rPr>
          <w:rFonts w:ascii="Times New Roman" w:hAnsi="Times New Roman" w:cs="Times New Roman"/>
          <w:sz w:val="24"/>
          <w:szCs w:val="24"/>
        </w:rPr>
      </w:pPr>
    </w:p>
    <w:p w14:paraId="5451750B" w14:textId="77777777" w:rsidR="001E23A5" w:rsidRDefault="001E23A5" w:rsidP="001E23A5">
      <w:pPr>
        <w:spacing w:line="480" w:lineRule="auto"/>
        <w:contextualSpacing/>
        <w:rPr>
          <w:rFonts w:ascii="Times New Roman" w:hAnsi="Times New Roman" w:cs="Times New Roman"/>
          <w:sz w:val="24"/>
          <w:szCs w:val="24"/>
        </w:rPr>
      </w:pPr>
    </w:p>
    <w:p w14:paraId="37C0AD81" w14:textId="77777777" w:rsidR="001E23A5" w:rsidRDefault="001E23A5" w:rsidP="001E23A5">
      <w:pPr>
        <w:spacing w:line="480" w:lineRule="auto"/>
        <w:contextualSpacing/>
        <w:rPr>
          <w:rFonts w:ascii="Times New Roman" w:hAnsi="Times New Roman" w:cs="Times New Roman"/>
          <w:sz w:val="24"/>
          <w:szCs w:val="24"/>
        </w:rPr>
      </w:pPr>
    </w:p>
    <w:p w14:paraId="5209FFF7" w14:textId="77777777" w:rsidR="001E23A5" w:rsidRDefault="001E23A5" w:rsidP="001E23A5">
      <w:pPr>
        <w:spacing w:line="480" w:lineRule="auto"/>
        <w:contextualSpacing/>
        <w:rPr>
          <w:rFonts w:ascii="Times New Roman" w:hAnsi="Times New Roman" w:cs="Times New Roman"/>
          <w:sz w:val="24"/>
          <w:szCs w:val="24"/>
        </w:rPr>
      </w:pPr>
    </w:p>
    <w:p w14:paraId="6DFF4029" w14:textId="77777777" w:rsidR="001E23A5" w:rsidRDefault="001E23A5" w:rsidP="001E23A5">
      <w:pPr>
        <w:spacing w:line="480" w:lineRule="auto"/>
        <w:contextualSpacing/>
        <w:rPr>
          <w:rFonts w:ascii="Times New Roman" w:hAnsi="Times New Roman" w:cs="Times New Roman"/>
          <w:sz w:val="24"/>
          <w:szCs w:val="24"/>
        </w:rPr>
      </w:pPr>
    </w:p>
    <w:p w14:paraId="53583970" w14:textId="77777777" w:rsidR="001E23A5" w:rsidRDefault="001E23A5" w:rsidP="001E23A5">
      <w:pPr>
        <w:spacing w:line="480" w:lineRule="auto"/>
        <w:contextualSpacing/>
        <w:rPr>
          <w:rFonts w:ascii="Times New Roman" w:hAnsi="Times New Roman" w:cs="Times New Roman"/>
          <w:sz w:val="24"/>
          <w:szCs w:val="24"/>
        </w:rPr>
      </w:pPr>
    </w:p>
    <w:p w14:paraId="43F5E3C0" w14:textId="1F0A25EF" w:rsidR="00446E5C" w:rsidRDefault="00446E5C" w:rsidP="001E23A5">
      <w:pPr>
        <w:pStyle w:val="Heading2"/>
        <w:spacing w:before="0" w:after="0" w:line="480" w:lineRule="auto"/>
        <w:contextualSpacing/>
      </w:pPr>
    </w:p>
    <w:p w14:paraId="19871ABF" w14:textId="77777777" w:rsidR="00AC7538" w:rsidRPr="00AC7538" w:rsidRDefault="00AC7538" w:rsidP="00AC7538">
      <w:pPr>
        <w:pStyle w:val="BodyText"/>
      </w:pPr>
    </w:p>
    <w:p w14:paraId="3AA80A67" w14:textId="6362219B" w:rsidR="0030476C" w:rsidRPr="0006291D" w:rsidRDefault="0030476C" w:rsidP="001E23A5">
      <w:pPr>
        <w:spacing w:line="480" w:lineRule="auto"/>
        <w:contextualSpacing/>
        <w:jc w:val="center"/>
        <w:rPr>
          <w:rFonts w:ascii="Times New Roman" w:hAnsi="Times New Roman" w:cs="Times New Roman"/>
          <w:b/>
          <w:bCs/>
          <w:sz w:val="24"/>
          <w:szCs w:val="24"/>
        </w:rPr>
      </w:pPr>
      <w:r w:rsidRPr="0006291D">
        <w:rPr>
          <w:rFonts w:ascii="Times New Roman" w:hAnsi="Times New Roman" w:cs="Times New Roman"/>
          <w:b/>
          <w:bCs/>
          <w:sz w:val="24"/>
          <w:szCs w:val="24"/>
        </w:rPr>
        <w:t>References</w:t>
      </w:r>
    </w:p>
    <w:p w14:paraId="49D95079" w14:textId="77777777" w:rsidR="0030476C" w:rsidRPr="0006291D" w:rsidRDefault="0030476C" w:rsidP="001E23A5">
      <w:pPr>
        <w:spacing w:line="480" w:lineRule="auto"/>
        <w:contextualSpacing/>
        <w:jc w:val="both"/>
        <w:rPr>
          <w:rFonts w:ascii="Times New Roman" w:hAnsi="Times New Roman" w:cs="Times New Roman"/>
          <w:sz w:val="24"/>
          <w:szCs w:val="24"/>
        </w:rPr>
      </w:pPr>
    </w:p>
    <w:p w14:paraId="30F116BD" w14:textId="77777777" w:rsidR="0030476C" w:rsidRPr="00DA12C7" w:rsidRDefault="0030476C" w:rsidP="001E23A5">
      <w:pPr>
        <w:spacing w:line="480" w:lineRule="auto"/>
        <w:contextualSpacing/>
        <w:jc w:val="both"/>
        <w:rPr>
          <w:rFonts w:ascii="Times New Roman" w:hAnsi="Times New Roman" w:cs="Times New Roman"/>
          <w:b/>
          <w:bCs/>
          <w:sz w:val="24"/>
          <w:szCs w:val="24"/>
        </w:rPr>
      </w:pPr>
      <w:r w:rsidRPr="0006291D">
        <w:rPr>
          <w:rFonts w:ascii="Times New Roman" w:hAnsi="Times New Roman" w:cs="Times New Roman"/>
          <w:b/>
          <w:bCs/>
          <w:sz w:val="24"/>
          <w:szCs w:val="24"/>
        </w:rPr>
        <w:tab/>
      </w:r>
    </w:p>
    <w:p w14:paraId="2C020FE7" w14:textId="77777777" w:rsidR="0030476C" w:rsidRPr="0006291D" w:rsidRDefault="0030476C" w:rsidP="001E23A5">
      <w:pPr>
        <w:spacing w:line="480" w:lineRule="auto"/>
        <w:contextualSpacing/>
        <w:jc w:val="center"/>
        <w:rPr>
          <w:rFonts w:ascii="Times New Roman" w:hAnsi="Times New Roman" w:cs="Times New Roman"/>
          <w:sz w:val="24"/>
          <w:szCs w:val="24"/>
        </w:rPr>
      </w:pPr>
    </w:p>
    <w:p w14:paraId="7589ADCA" w14:textId="77777777" w:rsidR="00DA12C7" w:rsidRPr="0006291D" w:rsidRDefault="00DA12C7" w:rsidP="001E23A5">
      <w:pPr>
        <w:spacing w:line="480" w:lineRule="auto"/>
        <w:contextualSpacing/>
        <w:rPr>
          <w:rFonts w:ascii="Times New Roman" w:hAnsi="Times New Roman" w:cs="Times New Roman"/>
          <w:b/>
          <w:bCs/>
          <w:sz w:val="24"/>
          <w:szCs w:val="24"/>
        </w:rPr>
      </w:pPr>
    </w:p>
    <w:sectPr w:rsidR="00DA12C7" w:rsidRPr="0006291D" w:rsidSect="0030476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489E" w14:textId="77777777" w:rsidR="00743442" w:rsidRDefault="00743442" w:rsidP="00DA12C7">
      <w:pPr>
        <w:spacing w:after="0" w:line="240" w:lineRule="auto"/>
      </w:pPr>
      <w:r>
        <w:separator/>
      </w:r>
    </w:p>
  </w:endnote>
  <w:endnote w:type="continuationSeparator" w:id="0">
    <w:p w14:paraId="182A5A7C" w14:textId="77777777" w:rsidR="00743442" w:rsidRDefault="00743442" w:rsidP="00D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5294" w14:textId="77777777" w:rsidR="00743442" w:rsidRDefault="00743442" w:rsidP="00DA12C7">
      <w:pPr>
        <w:spacing w:after="0" w:line="240" w:lineRule="auto"/>
      </w:pPr>
      <w:r>
        <w:separator/>
      </w:r>
    </w:p>
  </w:footnote>
  <w:footnote w:type="continuationSeparator" w:id="0">
    <w:p w14:paraId="4BB1F6BE" w14:textId="77777777" w:rsidR="00743442" w:rsidRDefault="00743442" w:rsidP="00D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5348" w14:textId="4183C5B5" w:rsidR="00DA12C7" w:rsidRDefault="0030476C" w:rsidP="00446E5C">
    <w:pPr>
      <w:pStyle w:val="Header"/>
    </w:pPr>
    <w:r>
      <w:t xml:space="preserve"> </w:t>
    </w:r>
    <w:r>
      <w:tab/>
    </w:r>
    <w:r>
      <w:tab/>
    </w:r>
    <w:sdt>
      <w:sdtPr>
        <w:id w:val="-1161702049"/>
        <w:docPartObj>
          <w:docPartGallery w:val="Page Numbers (Top of Page)"/>
          <w:docPartUnique/>
        </w:docPartObj>
      </w:sdtPr>
      <w:sdtEndPr>
        <w:rPr>
          <w:noProof/>
        </w:rPr>
      </w:sdtEndPr>
      <w:sdtContent>
        <w:r w:rsidR="00DA12C7">
          <w:fldChar w:fldCharType="begin"/>
        </w:r>
        <w:r w:rsidR="00DA12C7">
          <w:instrText xml:space="preserve"> PAGE   \* MERGEFORMAT </w:instrText>
        </w:r>
        <w:r w:rsidR="00DA12C7">
          <w:fldChar w:fldCharType="separate"/>
        </w:r>
        <w:r w:rsidR="00DA12C7">
          <w:rPr>
            <w:noProof/>
          </w:rPr>
          <w:t>2</w:t>
        </w:r>
        <w:r w:rsidR="00DA12C7">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A0B"/>
    <w:multiLevelType w:val="hybridMultilevel"/>
    <w:tmpl w:val="E35C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A08C4"/>
    <w:multiLevelType w:val="hybridMultilevel"/>
    <w:tmpl w:val="F60E1D06"/>
    <w:lvl w:ilvl="0" w:tplc="DBB8DF62">
      <w:start w:val="1"/>
      <w:numFmt w:val="bullet"/>
      <w:lvlText w:val=""/>
      <w:lvlJc w:val="left"/>
      <w:pPr>
        <w:tabs>
          <w:tab w:val="num" w:pos="720"/>
        </w:tabs>
        <w:ind w:left="720" w:hanging="360"/>
      </w:pPr>
      <w:rPr>
        <w:rFonts w:ascii="Wingdings" w:hAnsi="Wingdings" w:hint="default"/>
      </w:rPr>
    </w:lvl>
    <w:lvl w:ilvl="1" w:tplc="4ECAFE86" w:tentative="1">
      <w:start w:val="1"/>
      <w:numFmt w:val="bullet"/>
      <w:lvlText w:val=""/>
      <w:lvlJc w:val="left"/>
      <w:pPr>
        <w:tabs>
          <w:tab w:val="num" w:pos="1440"/>
        </w:tabs>
        <w:ind w:left="1440" w:hanging="360"/>
      </w:pPr>
      <w:rPr>
        <w:rFonts w:ascii="Wingdings" w:hAnsi="Wingdings" w:hint="default"/>
      </w:rPr>
    </w:lvl>
    <w:lvl w:ilvl="2" w:tplc="DEF60580" w:tentative="1">
      <w:start w:val="1"/>
      <w:numFmt w:val="bullet"/>
      <w:lvlText w:val=""/>
      <w:lvlJc w:val="left"/>
      <w:pPr>
        <w:tabs>
          <w:tab w:val="num" w:pos="2160"/>
        </w:tabs>
        <w:ind w:left="2160" w:hanging="360"/>
      </w:pPr>
      <w:rPr>
        <w:rFonts w:ascii="Wingdings" w:hAnsi="Wingdings" w:hint="default"/>
      </w:rPr>
    </w:lvl>
    <w:lvl w:ilvl="3" w:tplc="81C6E664" w:tentative="1">
      <w:start w:val="1"/>
      <w:numFmt w:val="bullet"/>
      <w:lvlText w:val=""/>
      <w:lvlJc w:val="left"/>
      <w:pPr>
        <w:tabs>
          <w:tab w:val="num" w:pos="2880"/>
        </w:tabs>
        <w:ind w:left="2880" w:hanging="360"/>
      </w:pPr>
      <w:rPr>
        <w:rFonts w:ascii="Wingdings" w:hAnsi="Wingdings" w:hint="default"/>
      </w:rPr>
    </w:lvl>
    <w:lvl w:ilvl="4" w:tplc="4872CFD8" w:tentative="1">
      <w:start w:val="1"/>
      <w:numFmt w:val="bullet"/>
      <w:lvlText w:val=""/>
      <w:lvlJc w:val="left"/>
      <w:pPr>
        <w:tabs>
          <w:tab w:val="num" w:pos="3600"/>
        </w:tabs>
        <w:ind w:left="3600" w:hanging="360"/>
      </w:pPr>
      <w:rPr>
        <w:rFonts w:ascii="Wingdings" w:hAnsi="Wingdings" w:hint="default"/>
      </w:rPr>
    </w:lvl>
    <w:lvl w:ilvl="5" w:tplc="076E58F4" w:tentative="1">
      <w:start w:val="1"/>
      <w:numFmt w:val="bullet"/>
      <w:lvlText w:val=""/>
      <w:lvlJc w:val="left"/>
      <w:pPr>
        <w:tabs>
          <w:tab w:val="num" w:pos="4320"/>
        </w:tabs>
        <w:ind w:left="4320" w:hanging="360"/>
      </w:pPr>
      <w:rPr>
        <w:rFonts w:ascii="Wingdings" w:hAnsi="Wingdings" w:hint="default"/>
      </w:rPr>
    </w:lvl>
    <w:lvl w:ilvl="6" w:tplc="245E753A" w:tentative="1">
      <w:start w:val="1"/>
      <w:numFmt w:val="bullet"/>
      <w:lvlText w:val=""/>
      <w:lvlJc w:val="left"/>
      <w:pPr>
        <w:tabs>
          <w:tab w:val="num" w:pos="5040"/>
        </w:tabs>
        <w:ind w:left="5040" w:hanging="360"/>
      </w:pPr>
      <w:rPr>
        <w:rFonts w:ascii="Wingdings" w:hAnsi="Wingdings" w:hint="default"/>
      </w:rPr>
    </w:lvl>
    <w:lvl w:ilvl="7" w:tplc="A326911C" w:tentative="1">
      <w:start w:val="1"/>
      <w:numFmt w:val="bullet"/>
      <w:lvlText w:val=""/>
      <w:lvlJc w:val="left"/>
      <w:pPr>
        <w:tabs>
          <w:tab w:val="num" w:pos="5760"/>
        </w:tabs>
        <w:ind w:left="5760" w:hanging="360"/>
      </w:pPr>
      <w:rPr>
        <w:rFonts w:ascii="Wingdings" w:hAnsi="Wingdings" w:hint="default"/>
      </w:rPr>
    </w:lvl>
    <w:lvl w:ilvl="8" w:tplc="459C01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811C7"/>
    <w:multiLevelType w:val="multilevel"/>
    <w:tmpl w:val="72C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9B1EF5"/>
    <w:multiLevelType w:val="hybridMultilevel"/>
    <w:tmpl w:val="B0DC560C"/>
    <w:lvl w:ilvl="0" w:tplc="7E16A726">
      <w:start w:val="1"/>
      <w:numFmt w:val="bullet"/>
      <w:lvlText w:val=""/>
      <w:lvlJc w:val="left"/>
      <w:pPr>
        <w:tabs>
          <w:tab w:val="num" w:pos="720"/>
        </w:tabs>
        <w:ind w:left="720" w:hanging="360"/>
      </w:pPr>
      <w:rPr>
        <w:rFonts w:ascii="Wingdings" w:hAnsi="Wingdings" w:hint="default"/>
      </w:rPr>
    </w:lvl>
    <w:lvl w:ilvl="1" w:tplc="E5406D9E" w:tentative="1">
      <w:start w:val="1"/>
      <w:numFmt w:val="bullet"/>
      <w:lvlText w:val=""/>
      <w:lvlJc w:val="left"/>
      <w:pPr>
        <w:tabs>
          <w:tab w:val="num" w:pos="1440"/>
        </w:tabs>
        <w:ind w:left="1440" w:hanging="360"/>
      </w:pPr>
      <w:rPr>
        <w:rFonts w:ascii="Wingdings" w:hAnsi="Wingdings" w:hint="default"/>
      </w:rPr>
    </w:lvl>
    <w:lvl w:ilvl="2" w:tplc="D25A7DD0" w:tentative="1">
      <w:start w:val="1"/>
      <w:numFmt w:val="bullet"/>
      <w:lvlText w:val=""/>
      <w:lvlJc w:val="left"/>
      <w:pPr>
        <w:tabs>
          <w:tab w:val="num" w:pos="2160"/>
        </w:tabs>
        <w:ind w:left="2160" w:hanging="360"/>
      </w:pPr>
      <w:rPr>
        <w:rFonts w:ascii="Wingdings" w:hAnsi="Wingdings" w:hint="default"/>
      </w:rPr>
    </w:lvl>
    <w:lvl w:ilvl="3" w:tplc="2A68340A" w:tentative="1">
      <w:start w:val="1"/>
      <w:numFmt w:val="bullet"/>
      <w:lvlText w:val=""/>
      <w:lvlJc w:val="left"/>
      <w:pPr>
        <w:tabs>
          <w:tab w:val="num" w:pos="2880"/>
        </w:tabs>
        <w:ind w:left="2880" w:hanging="360"/>
      </w:pPr>
      <w:rPr>
        <w:rFonts w:ascii="Wingdings" w:hAnsi="Wingdings" w:hint="default"/>
      </w:rPr>
    </w:lvl>
    <w:lvl w:ilvl="4" w:tplc="E138AD42" w:tentative="1">
      <w:start w:val="1"/>
      <w:numFmt w:val="bullet"/>
      <w:lvlText w:val=""/>
      <w:lvlJc w:val="left"/>
      <w:pPr>
        <w:tabs>
          <w:tab w:val="num" w:pos="3600"/>
        </w:tabs>
        <w:ind w:left="3600" w:hanging="360"/>
      </w:pPr>
      <w:rPr>
        <w:rFonts w:ascii="Wingdings" w:hAnsi="Wingdings" w:hint="default"/>
      </w:rPr>
    </w:lvl>
    <w:lvl w:ilvl="5" w:tplc="32648160" w:tentative="1">
      <w:start w:val="1"/>
      <w:numFmt w:val="bullet"/>
      <w:lvlText w:val=""/>
      <w:lvlJc w:val="left"/>
      <w:pPr>
        <w:tabs>
          <w:tab w:val="num" w:pos="4320"/>
        </w:tabs>
        <w:ind w:left="4320" w:hanging="360"/>
      </w:pPr>
      <w:rPr>
        <w:rFonts w:ascii="Wingdings" w:hAnsi="Wingdings" w:hint="default"/>
      </w:rPr>
    </w:lvl>
    <w:lvl w:ilvl="6" w:tplc="B48CE938" w:tentative="1">
      <w:start w:val="1"/>
      <w:numFmt w:val="bullet"/>
      <w:lvlText w:val=""/>
      <w:lvlJc w:val="left"/>
      <w:pPr>
        <w:tabs>
          <w:tab w:val="num" w:pos="5040"/>
        </w:tabs>
        <w:ind w:left="5040" w:hanging="360"/>
      </w:pPr>
      <w:rPr>
        <w:rFonts w:ascii="Wingdings" w:hAnsi="Wingdings" w:hint="default"/>
      </w:rPr>
    </w:lvl>
    <w:lvl w:ilvl="7" w:tplc="B04843E0" w:tentative="1">
      <w:start w:val="1"/>
      <w:numFmt w:val="bullet"/>
      <w:lvlText w:val=""/>
      <w:lvlJc w:val="left"/>
      <w:pPr>
        <w:tabs>
          <w:tab w:val="num" w:pos="5760"/>
        </w:tabs>
        <w:ind w:left="5760" w:hanging="360"/>
      </w:pPr>
      <w:rPr>
        <w:rFonts w:ascii="Wingdings" w:hAnsi="Wingdings" w:hint="default"/>
      </w:rPr>
    </w:lvl>
    <w:lvl w:ilvl="8" w:tplc="79227CA6" w:tentative="1">
      <w:start w:val="1"/>
      <w:numFmt w:val="bullet"/>
      <w:lvlText w:val=""/>
      <w:lvlJc w:val="left"/>
      <w:pPr>
        <w:tabs>
          <w:tab w:val="num" w:pos="6480"/>
        </w:tabs>
        <w:ind w:left="6480" w:hanging="360"/>
      </w:pPr>
      <w:rPr>
        <w:rFonts w:ascii="Wingdings" w:hAnsi="Wingdings" w:hint="default"/>
      </w:rPr>
    </w:lvl>
  </w:abstractNum>
  <w:num w:numId="1" w16cid:durableId="268049506">
    <w:abstractNumId w:val="1"/>
  </w:num>
  <w:num w:numId="2" w16cid:durableId="1150902467">
    <w:abstractNumId w:val="3"/>
  </w:num>
  <w:num w:numId="3" w16cid:durableId="925110544">
    <w:abstractNumId w:val="2"/>
  </w:num>
  <w:num w:numId="4" w16cid:durableId="99838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C7"/>
    <w:rsid w:val="00027BD6"/>
    <w:rsid w:val="00046AD7"/>
    <w:rsid w:val="0006291D"/>
    <w:rsid w:val="00085CEC"/>
    <w:rsid w:val="000A3ACE"/>
    <w:rsid w:val="000C5F23"/>
    <w:rsid w:val="000D6773"/>
    <w:rsid w:val="001921C7"/>
    <w:rsid w:val="001C767E"/>
    <w:rsid w:val="001E23A5"/>
    <w:rsid w:val="002110EE"/>
    <w:rsid w:val="002343B5"/>
    <w:rsid w:val="0028277F"/>
    <w:rsid w:val="002D0F05"/>
    <w:rsid w:val="0030476C"/>
    <w:rsid w:val="00324CF6"/>
    <w:rsid w:val="00325CB1"/>
    <w:rsid w:val="003550B7"/>
    <w:rsid w:val="00395268"/>
    <w:rsid w:val="003A3FCA"/>
    <w:rsid w:val="00401F3C"/>
    <w:rsid w:val="00446E5C"/>
    <w:rsid w:val="00457264"/>
    <w:rsid w:val="004B5351"/>
    <w:rsid w:val="0053301A"/>
    <w:rsid w:val="00537DD2"/>
    <w:rsid w:val="005D3034"/>
    <w:rsid w:val="006126DC"/>
    <w:rsid w:val="006173EE"/>
    <w:rsid w:val="00625AEE"/>
    <w:rsid w:val="00644770"/>
    <w:rsid w:val="00677FAB"/>
    <w:rsid w:val="00697C86"/>
    <w:rsid w:val="006E4204"/>
    <w:rsid w:val="00743442"/>
    <w:rsid w:val="00744886"/>
    <w:rsid w:val="00765920"/>
    <w:rsid w:val="0080159B"/>
    <w:rsid w:val="0085240F"/>
    <w:rsid w:val="00953845"/>
    <w:rsid w:val="009862C4"/>
    <w:rsid w:val="00A33253"/>
    <w:rsid w:val="00A7533F"/>
    <w:rsid w:val="00AC7538"/>
    <w:rsid w:val="00AD2FD5"/>
    <w:rsid w:val="00AE5244"/>
    <w:rsid w:val="00B07789"/>
    <w:rsid w:val="00BC4031"/>
    <w:rsid w:val="00BF03D3"/>
    <w:rsid w:val="00CB1E9E"/>
    <w:rsid w:val="00CD4681"/>
    <w:rsid w:val="00DA12C7"/>
    <w:rsid w:val="00DD0663"/>
    <w:rsid w:val="00DF3992"/>
    <w:rsid w:val="00E27819"/>
    <w:rsid w:val="00E343C9"/>
    <w:rsid w:val="00E7230F"/>
    <w:rsid w:val="00E8064B"/>
    <w:rsid w:val="00EA7AB4"/>
    <w:rsid w:val="00F334F0"/>
    <w:rsid w:val="00F6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98CBB"/>
  <w15:chartTrackingRefBased/>
  <w15:docId w15:val="{3446A7F8-7406-478D-AC38-50ED1D43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Text"/>
    <w:link w:val="Heading2Char"/>
    <w:qFormat/>
    <w:rsid w:val="00446E5C"/>
    <w:pPr>
      <w:spacing w:before="360" w:after="60" w:line="240" w:lineRule="auto"/>
      <w:outlineLvl w:val="1"/>
    </w:pPr>
    <w:rPr>
      <w:rFonts w:ascii="Arial" w:eastAsia="Times New Roman" w:hAnsi="Arial" w:cs="Arial"/>
      <w:b/>
      <w:bCs/>
      <w:color w:val="000000"/>
      <w:sz w:val="32"/>
      <w:szCs w:val="32"/>
    </w:rPr>
  </w:style>
  <w:style w:type="paragraph" w:styleId="Heading3">
    <w:name w:val="heading 3"/>
    <w:basedOn w:val="Normal"/>
    <w:next w:val="BodyText"/>
    <w:link w:val="Heading3Char"/>
    <w:qFormat/>
    <w:rsid w:val="00446E5C"/>
    <w:pPr>
      <w:keepNext/>
      <w:spacing w:before="240" w:after="60" w:line="240" w:lineRule="auto"/>
      <w:outlineLvl w:val="2"/>
    </w:pPr>
    <w:rPr>
      <w:rFonts w:ascii="Arial" w:eastAsia="Times New Roman" w:hAnsi="Arial" w:cs="Arial"/>
      <w:b/>
      <w:bCs/>
      <w:sz w:val="28"/>
      <w:szCs w:val="26"/>
    </w:rPr>
  </w:style>
  <w:style w:type="paragraph" w:styleId="Heading4">
    <w:name w:val="heading 4"/>
    <w:basedOn w:val="Normal"/>
    <w:next w:val="BodyText"/>
    <w:link w:val="Heading4Char"/>
    <w:qFormat/>
    <w:rsid w:val="00446E5C"/>
    <w:pPr>
      <w:keepNext/>
      <w:spacing w:before="240" w:after="60" w:line="240" w:lineRule="auto"/>
      <w:outlineLvl w:val="3"/>
    </w:pPr>
    <w:rPr>
      <w:rFonts w:ascii="Arial" w:eastAsia="Times New Roman" w:hAnsi="Arial" w:cs="Times New Roman"/>
      <w:b/>
      <w:bCs/>
      <w:sz w:val="24"/>
      <w:szCs w:val="28"/>
    </w:rPr>
  </w:style>
  <w:style w:type="paragraph" w:styleId="Heading5">
    <w:name w:val="heading 5"/>
    <w:basedOn w:val="Normal"/>
    <w:next w:val="BodyText"/>
    <w:link w:val="Heading5Char"/>
    <w:qFormat/>
    <w:rsid w:val="00446E5C"/>
    <w:pPr>
      <w:spacing w:before="240" w:after="60" w:line="240" w:lineRule="auto"/>
      <w:outlineLvl w:val="4"/>
    </w:pPr>
    <w:rPr>
      <w:rFonts w:ascii="Arial" w:eastAsia="Times New Roman" w:hAnsi="Arial" w:cs="Times New Roman"/>
      <w:b/>
      <w:bCs/>
      <w:iCs/>
      <w:szCs w:val="26"/>
    </w:rPr>
  </w:style>
  <w:style w:type="paragraph" w:styleId="Heading6">
    <w:name w:val="heading 6"/>
    <w:aliases w:val="apaindent"/>
    <w:basedOn w:val="Normal"/>
    <w:next w:val="Normal"/>
    <w:link w:val="Heading6Char"/>
    <w:qFormat/>
    <w:rsid w:val="00446E5C"/>
    <w:pPr>
      <w:spacing w:before="120" w:after="60" w:line="240" w:lineRule="auto"/>
      <w:ind w:left="720" w:hanging="720"/>
      <w:outlineLvl w:val="5"/>
    </w:pPr>
    <w:rPr>
      <w:rFonts w:ascii="Arial" w:eastAsia="Times New Roman"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C7"/>
  </w:style>
  <w:style w:type="paragraph" w:styleId="Footer">
    <w:name w:val="footer"/>
    <w:basedOn w:val="Normal"/>
    <w:link w:val="FooterChar"/>
    <w:uiPriority w:val="99"/>
    <w:unhideWhenUsed/>
    <w:rsid w:val="00DA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C7"/>
  </w:style>
  <w:style w:type="character" w:styleId="Hyperlink">
    <w:name w:val="Hyperlink"/>
    <w:basedOn w:val="DefaultParagraphFont"/>
    <w:uiPriority w:val="99"/>
    <w:unhideWhenUsed/>
    <w:rsid w:val="0006291D"/>
    <w:rPr>
      <w:color w:val="0563C1" w:themeColor="hyperlink"/>
      <w:u w:val="single"/>
    </w:rPr>
  </w:style>
  <w:style w:type="character" w:styleId="UnresolvedMention">
    <w:name w:val="Unresolved Mention"/>
    <w:basedOn w:val="DefaultParagraphFont"/>
    <w:uiPriority w:val="99"/>
    <w:semiHidden/>
    <w:unhideWhenUsed/>
    <w:rsid w:val="0006291D"/>
    <w:rPr>
      <w:color w:val="605E5C"/>
      <w:shd w:val="clear" w:color="auto" w:fill="E1DFDD"/>
    </w:rPr>
  </w:style>
  <w:style w:type="character" w:styleId="Emphasis">
    <w:name w:val="Emphasis"/>
    <w:basedOn w:val="DefaultParagraphFont"/>
    <w:uiPriority w:val="20"/>
    <w:qFormat/>
    <w:rsid w:val="0006291D"/>
    <w:rPr>
      <w:i/>
      <w:iCs/>
    </w:rPr>
  </w:style>
  <w:style w:type="character" w:styleId="Strong">
    <w:name w:val="Strong"/>
    <w:basedOn w:val="DefaultParagraphFont"/>
    <w:uiPriority w:val="22"/>
    <w:qFormat/>
    <w:rsid w:val="00F62E7F"/>
    <w:rPr>
      <w:b/>
      <w:bCs/>
    </w:rPr>
  </w:style>
  <w:style w:type="character" w:customStyle="1" w:styleId="Heading2Char">
    <w:name w:val="Heading 2 Char"/>
    <w:basedOn w:val="DefaultParagraphFont"/>
    <w:link w:val="Heading2"/>
    <w:rsid w:val="00446E5C"/>
    <w:rPr>
      <w:rFonts w:ascii="Arial" w:eastAsia="Times New Roman" w:hAnsi="Arial" w:cs="Arial"/>
      <w:b/>
      <w:bCs/>
      <w:color w:val="000000"/>
      <w:sz w:val="32"/>
      <w:szCs w:val="32"/>
    </w:rPr>
  </w:style>
  <w:style w:type="character" w:customStyle="1" w:styleId="Heading3Char">
    <w:name w:val="Heading 3 Char"/>
    <w:basedOn w:val="DefaultParagraphFont"/>
    <w:link w:val="Heading3"/>
    <w:rsid w:val="00446E5C"/>
    <w:rPr>
      <w:rFonts w:ascii="Arial" w:eastAsia="Times New Roman" w:hAnsi="Arial" w:cs="Arial"/>
      <w:b/>
      <w:bCs/>
      <w:sz w:val="28"/>
      <w:szCs w:val="26"/>
    </w:rPr>
  </w:style>
  <w:style w:type="character" w:customStyle="1" w:styleId="Heading4Char">
    <w:name w:val="Heading 4 Char"/>
    <w:basedOn w:val="DefaultParagraphFont"/>
    <w:link w:val="Heading4"/>
    <w:rsid w:val="00446E5C"/>
    <w:rPr>
      <w:rFonts w:ascii="Arial" w:eastAsia="Times New Roman" w:hAnsi="Arial" w:cs="Times New Roman"/>
      <w:b/>
      <w:bCs/>
      <w:sz w:val="24"/>
      <w:szCs w:val="28"/>
    </w:rPr>
  </w:style>
  <w:style w:type="character" w:customStyle="1" w:styleId="Heading5Char">
    <w:name w:val="Heading 5 Char"/>
    <w:basedOn w:val="DefaultParagraphFont"/>
    <w:link w:val="Heading5"/>
    <w:rsid w:val="00446E5C"/>
    <w:rPr>
      <w:rFonts w:ascii="Arial" w:eastAsia="Times New Roman" w:hAnsi="Arial" w:cs="Times New Roman"/>
      <w:b/>
      <w:bCs/>
      <w:iCs/>
      <w:szCs w:val="26"/>
    </w:rPr>
  </w:style>
  <w:style w:type="character" w:customStyle="1" w:styleId="Heading6Char">
    <w:name w:val="Heading 6 Char"/>
    <w:aliases w:val="apaindent Char"/>
    <w:basedOn w:val="DefaultParagraphFont"/>
    <w:link w:val="Heading6"/>
    <w:rsid w:val="00446E5C"/>
    <w:rPr>
      <w:rFonts w:ascii="Arial" w:eastAsia="Times New Roman" w:hAnsi="Arial" w:cs="Times New Roman"/>
      <w:bCs/>
    </w:rPr>
  </w:style>
  <w:style w:type="paragraph" w:customStyle="1" w:styleId="BodyText">
    <w:name w:val="BodyText"/>
    <w:link w:val="BodyTextChar"/>
    <w:qFormat/>
    <w:rsid w:val="00446E5C"/>
    <w:pPr>
      <w:spacing w:before="120" w:after="240" w:line="240" w:lineRule="auto"/>
    </w:pPr>
    <w:rPr>
      <w:rFonts w:ascii="Arial" w:eastAsia="Times New Roman" w:hAnsi="Arial" w:cs="Times New Roman"/>
      <w:szCs w:val="24"/>
    </w:rPr>
  </w:style>
  <w:style w:type="character" w:customStyle="1" w:styleId="BodyTextChar">
    <w:name w:val="BodyText Char"/>
    <w:link w:val="BodyText"/>
    <w:rsid w:val="00446E5C"/>
    <w:rPr>
      <w:rFonts w:ascii="Arial" w:eastAsia="Times New Roman" w:hAnsi="Arial" w:cs="Times New Roman"/>
      <w:szCs w:val="24"/>
    </w:rPr>
  </w:style>
  <w:style w:type="paragraph" w:styleId="BodyText0">
    <w:name w:val="Body Text"/>
    <w:basedOn w:val="Normal"/>
    <w:link w:val="BodyTextChar0"/>
    <w:uiPriority w:val="1"/>
    <w:qFormat/>
    <w:rsid w:val="00446E5C"/>
    <w:pPr>
      <w:widowControl w:val="0"/>
      <w:autoSpaceDE w:val="0"/>
      <w:autoSpaceDN w:val="0"/>
      <w:spacing w:after="0" w:line="240" w:lineRule="auto"/>
      <w:ind w:left="20"/>
    </w:pPr>
    <w:rPr>
      <w:rFonts w:ascii="Times New Roman" w:eastAsia="Times New Roman" w:hAnsi="Times New Roman" w:cs="Times New Roman"/>
      <w:sz w:val="24"/>
      <w:szCs w:val="24"/>
    </w:rPr>
  </w:style>
  <w:style w:type="character" w:customStyle="1" w:styleId="BodyTextChar0">
    <w:name w:val="Body Text Char"/>
    <w:basedOn w:val="DefaultParagraphFont"/>
    <w:link w:val="BodyText0"/>
    <w:uiPriority w:val="1"/>
    <w:rsid w:val="00446E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72527">
      <w:bodyDiv w:val="1"/>
      <w:marLeft w:val="0"/>
      <w:marRight w:val="0"/>
      <w:marTop w:val="0"/>
      <w:marBottom w:val="0"/>
      <w:divBdr>
        <w:top w:val="none" w:sz="0" w:space="0" w:color="auto"/>
        <w:left w:val="none" w:sz="0" w:space="0" w:color="auto"/>
        <w:bottom w:val="none" w:sz="0" w:space="0" w:color="auto"/>
        <w:right w:val="none" w:sz="0" w:space="0" w:color="auto"/>
      </w:divBdr>
      <w:divsChild>
        <w:div w:id="1761482112">
          <w:marLeft w:val="547"/>
          <w:marRight w:val="0"/>
          <w:marTop w:val="240"/>
          <w:marBottom w:val="0"/>
          <w:divBdr>
            <w:top w:val="none" w:sz="0" w:space="0" w:color="auto"/>
            <w:left w:val="none" w:sz="0" w:space="0" w:color="auto"/>
            <w:bottom w:val="none" w:sz="0" w:space="0" w:color="auto"/>
            <w:right w:val="none" w:sz="0" w:space="0" w:color="auto"/>
          </w:divBdr>
        </w:div>
      </w:divsChild>
    </w:div>
    <w:div w:id="1404260766">
      <w:bodyDiv w:val="1"/>
      <w:marLeft w:val="0"/>
      <w:marRight w:val="0"/>
      <w:marTop w:val="0"/>
      <w:marBottom w:val="0"/>
      <w:divBdr>
        <w:top w:val="none" w:sz="0" w:space="0" w:color="auto"/>
        <w:left w:val="none" w:sz="0" w:space="0" w:color="auto"/>
        <w:bottom w:val="none" w:sz="0" w:space="0" w:color="auto"/>
        <w:right w:val="none" w:sz="0" w:space="0" w:color="auto"/>
      </w:divBdr>
    </w:div>
    <w:div w:id="1820151156">
      <w:bodyDiv w:val="1"/>
      <w:marLeft w:val="0"/>
      <w:marRight w:val="0"/>
      <w:marTop w:val="0"/>
      <w:marBottom w:val="0"/>
      <w:divBdr>
        <w:top w:val="none" w:sz="0" w:space="0" w:color="auto"/>
        <w:left w:val="none" w:sz="0" w:space="0" w:color="auto"/>
        <w:bottom w:val="none" w:sz="0" w:space="0" w:color="auto"/>
        <w:right w:val="none" w:sz="0" w:space="0" w:color="auto"/>
      </w:divBdr>
    </w:div>
    <w:div w:id="1820606398">
      <w:bodyDiv w:val="1"/>
      <w:marLeft w:val="0"/>
      <w:marRight w:val="0"/>
      <w:marTop w:val="0"/>
      <w:marBottom w:val="0"/>
      <w:divBdr>
        <w:top w:val="none" w:sz="0" w:space="0" w:color="auto"/>
        <w:left w:val="none" w:sz="0" w:space="0" w:color="auto"/>
        <w:bottom w:val="none" w:sz="0" w:space="0" w:color="auto"/>
        <w:right w:val="none" w:sz="0" w:space="0" w:color="auto"/>
      </w:divBdr>
    </w:div>
    <w:div w:id="1848211283">
      <w:bodyDiv w:val="1"/>
      <w:marLeft w:val="0"/>
      <w:marRight w:val="0"/>
      <w:marTop w:val="0"/>
      <w:marBottom w:val="0"/>
      <w:divBdr>
        <w:top w:val="none" w:sz="0" w:space="0" w:color="auto"/>
        <w:left w:val="none" w:sz="0" w:space="0" w:color="auto"/>
        <w:bottom w:val="none" w:sz="0" w:space="0" w:color="auto"/>
        <w:right w:val="none" w:sz="0" w:space="0" w:color="auto"/>
      </w:divBdr>
      <w:divsChild>
        <w:div w:id="109583213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CDC4-CE18-444A-8612-3E0657E5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Escalante</dc:creator>
  <cp:keywords/>
  <dc:description/>
  <cp:lastModifiedBy>Hankin, Rachel</cp:lastModifiedBy>
  <cp:revision>3</cp:revision>
  <dcterms:created xsi:type="dcterms:W3CDTF">2023-05-20T15:14:00Z</dcterms:created>
  <dcterms:modified xsi:type="dcterms:W3CDTF">2023-06-05T17:28:00Z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78f3fd473860a1dc245074a7c11c883cf9b3b6d172dbc375ce22feeb905bf6d2</vt:lpwstr>
  </property>
</Properties>
</file>